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4BE" w:rsidRDefault="003B34BE" w:rsidP="003B34BE">
      <w:pPr>
        <w:jc w:val="center"/>
        <w:rPr>
          <w:b/>
          <w:bCs/>
          <w:sz w:val="20"/>
          <w:szCs w:val="20"/>
          <w:lang w:val="ru-RU"/>
        </w:rPr>
      </w:pPr>
      <w:bookmarkStart w:id="0" w:name="_GoBack"/>
      <w:bookmarkEnd w:id="0"/>
      <w:r>
        <w:rPr>
          <w:rFonts w:ascii="MS Sans Serif" w:hAnsi="MS Sans Serif"/>
          <w:noProof/>
          <w:lang w:val="ru-RU" w:eastAsia="ru-RU"/>
        </w:rPr>
        <w:drawing>
          <wp:inline distT="0" distB="0" distL="0" distR="0" wp14:anchorId="6618940D" wp14:editId="57F4B1E7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4BE" w:rsidRPr="003A49A8" w:rsidRDefault="003B34BE" w:rsidP="003B34BE">
      <w:pPr>
        <w:jc w:val="center"/>
        <w:rPr>
          <w:b/>
          <w:bCs/>
          <w:sz w:val="20"/>
          <w:szCs w:val="20"/>
          <w:lang w:val="ru-RU"/>
        </w:rPr>
      </w:pPr>
    </w:p>
    <w:p w:rsidR="003B34BE" w:rsidRPr="001A0F4C" w:rsidRDefault="003B34BE" w:rsidP="003B34BE">
      <w:pPr>
        <w:pStyle w:val="1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3B34BE" w:rsidRPr="001A0F4C" w:rsidRDefault="003B34BE" w:rsidP="003B34BE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3B34BE" w:rsidRDefault="003B34BE" w:rsidP="003B34BE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3B34BE" w:rsidRPr="00C1568F" w:rsidRDefault="003B34BE" w:rsidP="003B34BE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3B34BE" w:rsidRPr="003A49A8" w:rsidRDefault="003B34BE" w:rsidP="003B34BE">
      <w:pPr>
        <w:rPr>
          <w:b/>
          <w:u w:val="single"/>
          <w:lang w:val="ru-RU"/>
        </w:rPr>
      </w:pPr>
      <w:r>
        <w:rPr>
          <w:b/>
          <w:bCs/>
          <w:u w:val="single"/>
        </w:rPr>
        <w:t>« 22 »  травня_ 2018 року</w:t>
      </w:r>
      <w:r>
        <w:rPr>
          <w:b/>
        </w:rPr>
        <w:t xml:space="preserve">                                                                                               №</w:t>
      </w:r>
      <w:r>
        <w:rPr>
          <w:b/>
          <w:lang w:val="ru-RU"/>
        </w:rPr>
        <w:t xml:space="preserve"> 264/4</w:t>
      </w:r>
    </w:p>
    <w:p w:rsidR="003B34BE" w:rsidRDefault="003B34BE" w:rsidP="003B34BE">
      <w:pPr>
        <w:ind w:left="1440"/>
        <w:rPr>
          <w:b/>
        </w:rPr>
      </w:pPr>
    </w:p>
    <w:p w:rsidR="003B34BE" w:rsidRPr="00C93765" w:rsidRDefault="003B34BE" w:rsidP="003B34BE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по </w:t>
      </w:r>
      <w:r>
        <w:rPr>
          <w:b/>
          <w:sz w:val="22"/>
          <w:szCs w:val="22"/>
        </w:rPr>
        <w:t>робочому проекту</w:t>
      </w:r>
      <w:r w:rsidRPr="00C93765">
        <w:rPr>
          <w:b/>
          <w:sz w:val="22"/>
          <w:szCs w:val="22"/>
        </w:rPr>
        <w:t xml:space="preserve">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Капітальний ремонт дороги комунальної власності по</w:t>
      </w:r>
      <w:r w:rsidRPr="00874EF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вул. Енергетиків </w:t>
      </w:r>
      <w:r w:rsidRPr="00451E52">
        <w:rPr>
          <w:b/>
          <w:sz w:val="22"/>
          <w:szCs w:val="22"/>
        </w:rPr>
        <w:t xml:space="preserve">від </w:t>
      </w:r>
      <w:r>
        <w:rPr>
          <w:b/>
          <w:sz w:val="22"/>
          <w:szCs w:val="22"/>
        </w:rPr>
        <w:t xml:space="preserve">№12 до вул. Польова </w:t>
      </w:r>
      <w:r w:rsidRPr="00C93765">
        <w:rPr>
          <w:b/>
          <w:sz w:val="22"/>
          <w:szCs w:val="22"/>
        </w:rPr>
        <w:t>в м. Буча Київської області»</w:t>
      </w:r>
    </w:p>
    <w:p w:rsidR="003B34BE" w:rsidRPr="00C93765" w:rsidRDefault="003B34BE" w:rsidP="003B34BE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B34BE" w:rsidRPr="00C93765" w:rsidRDefault="003B34BE" w:rsidP="003B34BE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по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Pr="007E15F9">
        <w:rPr>
          <w:sz w:val="22"/>
          <w:szCs w:val="22"/>
        </w:rPr>
        <w:t>«Капітальний ремонт дороги комунальної власності по вул. Енергетиків від №12 до вул. Польова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>
        <w:rPr>
          <w:sz w:val="22"/>
          <w:szCs w:val="22"/>
        </w:rPr>
        <w:t xml:space="preserve"> генеральним проектувальником КП «Бучабудзамовник» Бучанської міської ради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№ 0265-18Е виданий ТОВ «НВП «Міжрегіональна будівельна експертиза», </w:t>
      </w:r>
      <w:r w:rsidRPr="00C93765">
        <w:rPr>
          <w:sz w:val="22"/>
          <w:szCs w:val="22"/>
        </w:rPr>
        <w:t>враховуючи незадовільний стан дорожнього покриття</w:t>
      </w:r>
      <w:r>
        <w:rPr>
          <w:sz w:val="22"/>
          <w:szCs w:val="22"/>
        </w:rPr>
        <w:t xml:space="preserve"> по вул.. Енергетиків, від № 12 до вул. Польова</w:t>
      </w:r>
      <w:r w:rsidRPr="00C93765">
        <w:rPr>
          <w:sz w:val="22"/>
          <w:szCs w:val="22"/>
        </w:rPr>
        <w:t xml:space="preserve">, з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</w:t>
      </w:r>
      <w:proofErr w:type="spellStart"/>
      <w:r w:rsidRPr="00C93765">
        <w:rPr>
          <w:sz w:val="22"/>
          <w:szCs w:val="22"/>
        </w:rPr>
        <w:t>вулично</w:t>
      </w:r>
      <w:proofErr w:type="spellEnd"/>
      <w:r w:rsidRPr="00C93765">
        <w:rPr>
          <w:sz w:val="22"/>
          <w:szCs w:val="22"/>
        </w:rPr>
        <w:t>-дорожньої мережі міста Буча,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B34BE" w:rsidRPr="00C93765" w:rsidRDefault="003B34BE" w:rsidP="003B34BE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3B34BE" w:rsidRPr="00C93765" w:rsidRDefault="003B34BE" w:rsidP="003B34BE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«</w:t>
      </w:r>
      <w:r w:rsidRPr="007E15F9">
        <w:rPr>
          <w:sz w:val="22"/>
          <w:szCs w:val="22"/>
        </w:rPr>
        <w:t>Капітальний ремонт дороги комунальної власності по вул. Енергетиків від №12 до вул. Польова в м. Буча Київської області</w:t>
      </w:r>
      <w:r w:rsidRPr="00BE2BB7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3B34BE" w:rsidRPr="00C93765" w:rsidRDefault="003B34BE" w:rsidP="003B34BE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B34BE" w:rsidRPr="00C93765" w:rsidTr="00F50A1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3B34BE" w:rsidRPr="00C93765" w:rsidTr="00F50A1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454,337</w:t>
            </w:r>
          </w:p>
        </w:tc>
      </w:tr>
      <w:tr w:rsidR="003B34BE" w:rsidRPr="00C93765" w:rsidTr="00F50A1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369,795</w:t>
            </w:r>
          </w:p>
        </w:tc>
      </w:tr>
      <w:tr w:rsidR="003B34BE" w:rsidRPr="00C93765" w:rsidTr="00F50A1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84,542</w:t>
            </w:r>
          </w:p>
        </w:tc>
      </w:tr>
      <w:tr w:rsidR="003B34BE" w:rsidRPr="00C93765" w:rsidTr="00F50A1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 ч. звороті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BE" w:rsidRPr="00C93765" w:rsidRDefault="003B34BE" w:rsidP="00F50A19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110,747</w:t>
            </w:r>
          </w:p>
        </w:tc>
      </w:tr>
    </w:tbl>
    <w:p w:rsidR="003B34BE" w:rsidRPr="00C93765" w:rsidRDefault="003B34BE" w:rsidP="003B34BE">
      <w:pPr>
        <w:jc w:val="both"/>
        <w:rPr>
          <w:sz w:val="22"/>
          <w:szCs w:val="22"/>
        </w:rPr>
      </w:pPr>
    </w:p>
    <w:p w:rsidR="003B34BE" w:rsidRPr="00C93765" w:rsidRDefault="003B34BE" w:rsidP="003B34BE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Pr="00BE2BB7">
        <w:rPr>
          <w:sz w:val="22"/>
          <w:szCs w:val="22"/>
        </w:rPr>
        <w:t xml:space="preserve">дороги комунальної власності по </w:t>
      </w:r>
      <w:proofErr w:type="spellStart"/>
      <w:r w:rsidRPr="007E15F9">
        <w:rPr>
          <w:sz w:val="22"/>
          <w:szCs w:val="22"/>
        </w:rPr>
        <w:t>по</w:t>
      </w:r>
      <w:proofErr w:type="spellEnd"/>
      <w:r w:rsidRPr="007E15F9">
        <w:rPr>
          <w:sz w:val="22"/>
          <w:szCs w:val="22"/>
        </w:rPr>
        <w:t xml:space="preserve"> вул. Енергетиків від №12 до вул. Польова в м. Буча Київської області</w:t>
      </w:r>
      <w:r w:rsidRPr="00C93765">
        <w:rPr>
          <w:sz w:val="22"/>
          <w:szCs w:val="22"/>
        </w:rPr>
        <w:t xml:space="preserve"> 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3B34BE" w:rsidRPr="00C93765" w:rsidRDefault="003B34BE" w:rsidP="003B34BE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 w:rsidRPr="00C93765">
        <w:rPr>
          <w:sz w:val="22"/>
          <w:szCs w:val="22"/>
        </w:rPr>
        <w:t xml:space="preserve"> УЖКГ”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3B34BE" w:rsidRDefault="003B34BE" w:rsidP="003B34BE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3B34BE" w:rsidTr="00F50A19">
        <w:tc>
          <w:tcPr>
            <w:tcW w:w="7244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B34BE" w:rsidRDefault="003B34BE" w:rsidP="00F50A19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3B34BE" w:rsidTr="00F50A19">
        <w:tc>
          <w:tcPr>
            <w:tcW w:w="7244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3B34BE" w:rsidRDefault="003B34BE" w:rsidP="00F50A19">
            <w:pPr>
              <w:snapToGrid w:val="0"/>
              <w:rPr>
                <w:b/>
              </w:rPr>
            </w:pPr>
          </w:p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3B34BE" w:rsidRDefault="003B34BE" w:rsidP="00F50A19">
            <w:pPr>
              <w:snapToGrid w:val="0"/>
              <w:rPr>
                <w:b/>
              </w:rPr>
            </w:pPr>
          </w:p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  <w:p w:rsidR="003B34BE" w:rsidRDefault="003B34BE" w:rsidP="00F50A19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 xml:space="preserve">Т.О. </w:t>
            </w:r>
            <w:proofErr w:type="spellStart"/>
            <w:r>
              <w:rPr>
                <w:b/>
              </w:rPr>
              <w:t>Шаправський</w:t>
            </w:r>
            <w:proofErr w:type="spellEnd"/>
          </w:p>
          <w:p w:rsidR="003B34BE" w:rsidRDefault="003B34BE" w:rsidP="00F50A19">
            <w:pPr>
              <w:snapToGrid w:val="0"/>
              <w:rPr>
                <w:b/>
              </w:rPr>
            </w:pPr>
          </w:p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3B34BE" w:rsidRDefault="003B34BE" w:rsidP="00F50A19">
            <w:pPr>
              <w:snapToGrid w:val="0"/>
              <w:rPr>
                <w:b/>
              </w:rPr>
            </w:pPr>
          </w:p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3B34BE" w:rsidTr="00F50A19">
        <w:trPr>
          <w:trHeight w:val="726"/>
        </w:trPr>
        <w:tc>
          <w:tcPr>
            <w:tcW w:w="7244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3B34BE" w:rsidRPr="00E35131" w:rsidRDefault="003B34BE" w:rsidP="00F50A19">
            <w:pPr>
              <w:snapToGrid w:val="0"/>
            </w:pPr>
            <w:r>
              <w:t>В.о. завідувача юридичним відділом</w:t>
            </w:r>
          </w:p>
        </w:tc>
        <w:tc>
          <w:tcPr>
            <w:tcW w:w="2327" w:type="dxa"/>
            <w:shd w:val="clear" w:color="auto" w:fill="auto"/>
          </w:tcPr>
          <w:p w:rsidR="003B34BE" w:rsidRDefault="003B34BE" w:rsidP="00F50A19">
            <w:pPr>
              <w:snapToGrid w:val="0"/>
            </w:pPr>
          </w:p>
          <w:p w:rsidR="003B34BE" w:rsidRPr="00E35131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М. С. </w:t>
            </w:r>
            <w:proofErr w:type="spellStart"/>
            <w:r>
              <w:rPr>
                <w:b/>
              </w:rPr>
              <w:t>Бєляков</w:t>
            </w:r>
            <w:proofErr w:type="spellEnd"/>
          </w:p>
        </w:tc>
      </w:tr>
      <w:tr w:rsidR="003B34BE" w:rsidTr="00F50A19">
        <w:tc>
          <w:tcPr>
            <w:tcW w:w="7244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3B34BE" w:rsidRDefault="003B34BE" w:rsidP="00F50A19">
            <w:pPr>
              <w:snapToGrid w:val="0"/>
              <w:rPr>
                <w:b/>
              </w:rPr>
            </w:pPr>
          </w:p>
        </w:tc>
      </w:tr>
      <w:tr w:rsidR="003B34BE" w:rsidTr="00F50A19">
        <w:tc>
          <w:tcPr>
            <w:tcW w:w="7244" w:type="dxa"/>
            <w:shd w:val="clear" w:color="auto" w:fill="auto"/>
          </w:tcPr>
          <w:p w:rsidR="003B34BE" w:rsidRDefault="003B34BE" w:rsidP="00F50A19">
            <w:pPr>
              <w:snapToGrid w:val="0"/>
            </w:pPr>
            <w:r>
              <w:t xml:space="preserve">Начальник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3B34BE" w:rsidRPr="00E35131" w:rsidRDefault="003B34BE" w:rsidP="00F50A19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EF5575" w:rsidRDefault="00EF5575"/>
    <w:sectPr w:rsidR="00EF5575" w:rsidSect="003B34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F69"/>
    <w:rsid w:val="003B34BE"/>
    <w:rsid w:val="00594F69"/>
    <w:rsid w:val="008F1C94"/>
    <w:rsid w:val="00BB37F1"/>
    <w:rsid w:val="00E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A70397-4F58-4440-9A54-4CF311DE9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4B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3B34BE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B34B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34BE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3B34BE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3B34BE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2018-08-07T08:07:00Z</dcterms:created>
  <dcterms:modified xsi:type="dcterms:W3CDTF">2018-08-07T08:07:00Z</dcterms:modified>
</cp:coreProperties>
</file>